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4C" w:rsidRPr="00C943FE" w:rsidRDefault="00E3564C" w:rsidP="00E3564C">
      <w:pPr>
        <w:tabs>
          <w:tab w:val="left" w:pos="2240"/>
          <w:tab w:val="left" w:pos="7545"/>
        </w:tabs>
        <w:rPr>
          <w:b/>
        </w:rPr>
      </w:pPr>
      <w:r w:rsidRPr="00C943FE">
        <w:rPr>
          <w:b/>
        </w:rPr>
        <w:t>ФГАОУ ВО СФУ</w:t>
      </w:r>
      <w:r w:rsidRPr="00C943FE">
        <w:rPr>
          <w:b/>
        </w:rPr>
        <w:tab/>
      </w:r>
      <w:r>
        <w:rPr>
          <w:b/>
        </w:rPr>
        <w:t xml:space="preserve">     </w:t>
      </w:r>
    </w:p>
    <w:p w:rsidR="00E3564C" w:rsidRPr="00B81795" w:rsidRDefault="00E3564C" w:rsidP="00E3564C">
      <w:pPr>
        <w:tabs>
          <w:tab w:val="left" w:pos="2240"/>
          <w:tab w:val="left" w:pos="7545"/>
        </w:tabs>
        <w:rPr>
          <w:sz w:val="28"/>
          <w:szCs w:val="28"/>
        </w:rPr>
      </w:pPr>
      <w:r w:rsidRPr="00B81795">
        <w:rPr>
          <w:b/>
          <w:sz w:val="28"/>
          <w:szCs w:val="28"/>
        </w:rPr>
        <w:t>Институт горного дела геологи</w:t>
      </w:r>
      <w:r w:rsidR="00556FF7">
        <w:rPr>
          <w:b/>
          <w:sz w:val="28"/>
          <w:szCs w:val="28"/>
        </w:rPr>
        <w:t xml:space="preserve">и       </w:t>
      </w:r>
      <w:r w:rsidR="008F123B">
        <w:rPr>
          <w:b/>
          <w:sz w:val="28"/>
          <w:szCs w:val="28"/>
        </w:rPr>
        <w:t xml:space="preserve">                               </w:t>
      </w:r>
      <w:r w:rsidR="00556FF7">
        <w:rPr>
          <w:b/>
          <w:sz w:val="28"/>
          <w:szCs w:val="28"/>
        </w:rPr>
        <w:t xml:space="preserve">    </w:t>
      </w:r>
      <w:r w:rsidR="008F123B">
        <w:rPr>
          <w:sz w:val="28"/>
          <w:szCs w:val="28"/>
        </w:rPr>
        <w:t>Врио</w:t>
      </w:r>
      <w:r w:rsidR="00556FF7">
        <w:rPr>
          <w:sz w:val="28"/>
          <w:szCs w:val="28"/>
        </w:rPr>
        <w:t xml:space="preserve"> р</w:t>
      </w:r>
      <w:r w:rsidR="00280795" w:rsidRPr="00BC087A">
        <w:rPr>
          <w:sz w:val="28"/>
          <w:szCs w:val="28"/>
        </w:rPr>
        <w:t>ектор</w:t>
      </w:r>
      <w:r w:rsidR="00556FF7">
        <w:rPr>
          <w:sz w:val="28"/>
          <w:szCs w:val="28"/>
        </w:rPr>
        <w:t>а</w:t>
      </w:r>
      <w:r w:rsidR="00280795" w:rsidRPr="00BC087A">
        <w:rPr>
          <w:sz w:val="28"/>
          <w:szCs w:val="28"/>
        </w:rPr>
        <w:t xml:space="preserve"> СФУ</w:t>
      </w:r>
    </w:p>
    <w:p w:rsidR="00E3564C" w:rsidRPr="00A859F2" w:rsidRDefault="00E3564C" w:rsidP="00E3564C">
      <w:pPr>
        <w:tabs>
          <w:tab w:val="left" w:pos="2240"/>
          <w:tab w:val="left" w:pos="7935"/>
        </w:tabs>
        <w:rPr>
          <w:b/>
        </w:rPr>
      </w:pPr>
      <w:r w:rsidRPr="00B81795">
        <w:rPr>
          <w:b/>
          <w:sz w:val="28"/>
          <w:szCs w:val="28"/>
        </w:rPr>
        <w:t xml:space="preserve">и геотехнологий            </w:t>
      </w:r>
      <w:r>
        <w:rPr>
          <w:b/>
          <w:sz w:val="28"/>
          <w:szCs w:val="28"/>
        </w:rPr>
        <w:t xml:space="preserve">                   </w:t>
      </w:r>
      <w:r w:rsidRPr="00B81795">
        <w:rPr>
          <w:b/>
          <w:sz w:val="28"/>
          <w:szCs w:val="28"/>
        </w:rPr>
        <w:t xml:space="preserve">               </w:t>
      </w:r>
      <w:r w:rsidR="00D02C3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8F123B">
        <w:rPr>
          <w:sz w:val="28"/>
          <w:szCs w:val="28"/>
        </w:rPr>
        <w:t>М.В. Румянцеву</w:t>
      </w:r>
    </w:p>
    <w:p w:rsidR="00E3564C" w:rsidRPr="00BC087A" w:rsidRDefault="00E3564C" w:rsidP="00E3564C">
      <w:pPr>
        <w:tabs>
          <w:tab w:val="left" w:pos="2240"/>
          <w:tab w:val="left" w:pos="7935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E3564C" w:rsidRDefault="00E3564C" w:rsidP="00E3564C">
      <w:pPr>
        <w:tabs>
          <w:tab w:val="left" w:pos="2240"/>
        </w:tabs>
        <w:rPr>
          <w:b/>
        </w:rPr>
      </w:pPr>
    </w:p>
    <w:p w:rsidR="00E3564C" w:rsidRDefault="00E3564C" w:rsidP="00E3564C">
      <w:pPr>
        <w:tabs>
          <w:tab w:val="left" w:pos="2240"/>
        </w:tabs>
        <w:rPr>
          <w:b/>
        </w:rPr>
      </w:pPr>
      <w:r>
        <w:rPr>
          <w:b/>
        </w:rPr>
        <w:t>СЛУЖЕБНАЯ ЗАПИСКА</w:t>
      </w:r>
    </w:p>
    <w:p w:rsidR="00E3564C" w:rsidRPr="009267A8" w:rsidRDefault="00E3564C" w:rsidP="00E3564C">
      <w:pPr>
        <w:tabs>
          <w:tab w:val="left" w:pos="2240"/>
        </w:tabs>
        <w:rPr>
          <w:b/>
          <w:sz w:val="28"/>
          <w:szCs w:val="28"/>
        </w:rPr>
      </w:pPr>
      <w:r w:rsidRPr="00BC087A">
        <w:rPr>
          <w:b/>
        </w:rPr>
        <w:t xml:space="preserve"> </w:t>
      </w:r>
      <w:r>
        <w:rPr>
          <w:sz w:val="28"/>
          <w:szCs w:val="28"/>
        </w:rPr>
        <w:t>«0</w:t>
      </w:r>
      <w:r w:rsidR="00B32ECA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556FF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8F123B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BC087A">
        <w:rPr>
          <w:sz w:val="28"/>
          <w:szCs w:val="28"/>
        </w:rPr>
        <w:t xml:space="preserve">г. </w:t>
      </w:r>
    </w:p>
    <w:p w:rsidR="00E3564C" w:rsidRDefault="00E3564C" w:rsidP="00E3564C">
      <w:pPr>
        <w:tabs>
          <w:tab w:val="left" w:pos="2240"/>
        </w:tabs>
        <w:jc w:val="both"/>
      </w:pPr>
    </w:p>
    <w:p w:rsidR="00280795" w:rsidRPr="00BC087A" w:rsidRDefault="00280795" w:rsidP="00280795">
      <w:pPr>
        <w:tabs>
          <w:tab w:val="left" w:pos="1560"/>
        </w:tabs>
        <w:spacing w:line="276" w:lineRule="auto"/>
      </w:pPr>
      <w:r w:rsidRPr="00BC087A">
        <w:t>Об изменении штатного расписания</w:t>
      </w:r>
      <w:r w:rsidRPr="00BC087A">
        <w:tab/>
      </w:r>
    </w:p>
    <w:p w:rsidR="00280795" w:rsidRPr="00BC087A" w:rsidRDefault="00280795" w:rsidP="00280795">
      <w:pPr>
        <w:tabs>
          <w:tab w:val="left" w:pos="1560"/>
        </w:tabs>
        <w:spacing w:line="276" w:lineRule="auto"/>
      </w:pPr>
    </w:p>
    <w:p w:rsidR="00556FF7" w:rsidRDefault="00556FF7" w:rsidP="00280795">
      <w:pPr>
        <w:tabs>
          <w:tab w:val="left" w:pos="1560"/>
        </w:tabs>
        <w:spacing w:line="276" w:lineRule="auto"/>
        <w:jc w:val="both"/>
        <w:rPr>
          <w:b/>
          <w:sz w:val="28"/>
          <w:szCs w:val="28"/>
        </w:rPr>
      </w:pPr>
    </w:p>
    <w:p w:rsidR="00280795" w:rsidRPr="00BC087A" w:rsidRDefault="00280795" w:rsidP="00280795">
      <w:p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 w:rsidRPr="00BC087A">
        <w:rPr>
          <w:sz w:val="28"/>
          <w:szCs w:val="28"/>
        </w:rPr>
        <w:t>Прошу внести изменения в штатное расписание ИГДГиГ:</w:t>
      </w:r>
    </w:p>
    <w:p w:rsidR="00280795" w:rsidRPr="00BC087A" w:rsidRDefault="00280795" w:rsidP="00280795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C087A">
        <w:rPr>
          <w:sz w:val="28"/>
          <w:szCs w:val="28"/>
        </w:rPr>
        <w:t xml:space="preserve">Перевести почасовой фонд ИГДГиГ – 2250 ч. </w:t>
      </w:r>
      <w:r>
        <w:rPr>
          <w:sz w:val="28"/>
          <w:szCs w:val="28"/>
        </w:rPr>
        <w:t>в</w:t>
      </w:r>
      <w:r w:rsidRPr="00BC087A">
        <w:rPr>
          <w:sz w:val="28"/>
          <w:szCs w:val="28"/>
        </w:rPr>
        <w:t xml:space="preserve"> 2,5 ставки</w:t>
      </w:r>
      <w:r>
        <w:rPr>
          <w:sz w:val="28"/>
          <w:szCs w:val="28"/>
        </w:rPr>
        <w:t>;</w:t>
      </w:r>
    </w:p>
    <w:p w:rsidR="00280795" w:rsidRPr="00BC087A" w:rsidRDefault="00280795" w:rsidP="00280795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C087A">
        <w:rPr>
          <w:sz w:val="28"/>
          <w:szCs w:val="28"/>
        </w:rPr>
        <w:t>Почасовую оплату за работу ГЭК и ГАК по ИГДГиГ осуществлять из внебюджетных средств института.</w:t>
      </w:r>
    </w:p>
    <w:p w:rsidR="00280795" w:rsidRDefault="00280795" w:rsidP="00280795">
      <w:pPr>
        <w:tabs>
          <w:tab w:val="left" w:pos="3765"/>
        </w:tabs>
        <w:spacing w:line="276" w:lineRule="auto"/>
        <w:rPr>
          <w:b/>
        </w:rPr>
      </w:pPr>
      <w:r>
        <w:rPr>
          <w:b/>
        </w:rPr>
        <w:tab/>
      </w:r>
    </w:p>
    <w:p w:rsidR="00280795" w:rsidRDefault="00280795" w:rsidP="00280795">
      <w:pPr>
        <w:tabs>
          <w:tab w:val="left" w:pos="1560"/>
        </w:tabs>
        <w:rPr>
          <w:b/>
        </w:rPr>
      </w:pPr>
    </w:p>
    <w:p w:rsidR="00556FF7" w:rsidRDefault="00556FF7" w:rsidP="00280795">
      <w:pPr>
        <w:tabs>
          <w:tab w:val="left" w:pos="1560"/>
        </w:tabs>
        <w:rPr>
          <w:b/>
        </w:rPr>
      </w:pPr>
    </w:p>
    <w:p w:rsidR="00556FF7" w:rsidRDefault="00556FF7" w:rsidP="00280795">
      <w:pPr>
        <w:tabs>
          <w:tab w:val="left" w:pos="1560"/>
        </w:tabs>
        <w:rPr>
          <w:b/>
        </w:rPr>
      </w:pPr>
    </w:p>
    <w:p w:rsidR="00280795" w:rsidRDefault="00280795" w:rsidP="00280795">
      <w:pPr>
        <w:tabs>
          <w:tab w:val="left" w:pos="1560"/>
        </w:tabs>
        <w:rPr>
          <w:b/>
        </w:rPr>
      </w:pPr>
    </w:p>
    <w:p w:rsidR="00556FF7" w:rsidRDefault="00556FF7" w:rsidP="00280795">
      <w:pPr>
        <w:tabs>
          <w:tab w:val="left" w:pos="6960"/>
        </w:tabs>
        <w:rPr>
          <w:b/>
        </w:rPr>
      </w:pPr>
    </w:p>
    <w:p w:rsidR="00280795" w:rsidRPr="00BC087A" w:rsidRDefault="00280795" w:rsidP="00280795">
      <w:pPr>
        <w:tabs>
          <w:tab w:val="left" w:pos="6960"/>
        </w:tabs>
        <w:rPr>
          <w:sz w:val="28"/>
          <w:szCs w:val="28"/>
        </w:rPr>
      </w:pPr>
      <w:r w:rsidRPr="00BC087A">
        <w:rPr>
          <w:sz w:val="28"/>
          <w:szCs w:val="28"/>
        </w:rPr>
        <w:t>Директор ИГДГиГ</w:t>
      </w:r>
      <w:r w:rsidRPr="00BC087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BC087A">
        <w:rPr>
          <w:sz w:val="28"/>
          <w:szCs w:val="28"/>
        </w:rPr>
        <w:t xml:space="preserve">В.А. Макаров </w:t>
      </w:r>
    </w:p>
    <w:p w:rsidR="00280795" w:rsidRPr="00BC087A" w:rsidRDefault="00280795" w:rsidP="00280795">
      <w:pPr>
        <w:tabs>
          <w:tab w:val="center" w:pos="4677"/>
        </w:tabs>
        <w:jc w:val="both"/>
        <w:rPr>
          <w:sz w:val="28"/>
          <w:szCs w:val="28"/>
        </w:rPr>
      </w:pPr>
    </w:p>
    <w:p w:rsidR="00280795" w:rsidRDefault="00280795" w:rsidP="00280795">
      <w:pPr>
        <w:tabs>
          <w:tab w:val="center" w:pos="4677"/>
        </w:tabs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E3564C" w:rsidRDefault="00E3564C" w:rsidP="00E3564C">
      <w:pPr>
        <w:tabs>
          <w:tab w:val="left" w:pos="2240"/>
        </w:tabs>
        <w:jc w:val="both"/>
      </w:pPr>
    </w:p>
    <w:p w:rsidR="00E3564C" w:rsidRDefault="00E3564C" w:rsidP="00E3564C">
      <w:pPr>
        <w:tabs>
          <w:tab w:val="left" w:pos="2240"/>
        </w:tabs>
        <w:jc w:val="both"/>
      </w:pPr>
    </w:p>
    <w:p w:rsidR="00E3564C" w:rsidRDefault="00E3564C" w:rsidP="00E3564C">
      <w:pPr>
        <w:tabs>
          <w:tab w:val="left" w:pos="2240"/>
        </w:tabs>
        <w:jc w:val="both"/>
      </w:pPr>
    </w:p>
    <w:p w:rsidR="00E3564C" w:rsidRPr="00592AA1" w:rsidRDefault="00E3564C" w:rsidP="00E3564C">
      <w:pPr>
        <w:tabs>
          <w:tab w:val="left" w:pos="2240"/>
        </w:tabs>
        <w:jc w:val="both"/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0B718B" w:rsidRDefault="000B718B"/>
    <w:sectPr w:rsidR="000B718B" w:rsidSect="000B71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7BB" w:rsidRDefault="00FC07BB" w:rsidP="00E3564C">
      <w:r>
        <w:separator/>
      </w:r>
    </w:p>
  </w:endnote>
  <w:endnote w:type="continuationSeparator" w:id="0">
    <w:p w:rsidR="00FC07BB" w:rsidRDefault="00FC07BB" w:rsidP="00E3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95" w:rsidRDefault="00280795" w:rsidP="00280795">
    <w:pPr>
      <w:jc w:val="both"/>
      <w:rPr>
        <w:sz w:val="16"/>
        <w:szCs w:val="16"/>
      </w:rPr>
    </w:pPr>
    <w:r>
      <w:rPr>
        <w:sz w:val="16"/>
        <w:szCs w:val="16"/>
      </w:rPr>
      <w:t xml:space="preserve">Исполнитель: </w:t>
    </w:r>
  </w:p>
  <w:p w:rsidR="00280795" w:rsidRPr="004217D0" w:rsidRDefault="00280795" w:rsidP="00280795">
    <w:pPr>
      <w:jc w:val="both"/>
      <w:rPr>
        <w:sz w:val="16"/>
        <w:szCs w:val="16"/>
      </w:rPr>
    </w:pPr>
    <w:r>
      <w:rPr>
        <w:sz w:val="16"/>
        <w:szCs w:val="16"/>
      </w:rPr>
      <w:t>Ирина Ивановна Иванова</w:t>
    </w:r>
  </w:p>
  <w:p w:rsidR="00280795" w:rsidRPr="00280795" w:rsidRDefault="00280795" w:rsidP="00280795">
    <w:pPr>
      <w:pStyle w:val="a5"/>
      <w:rPr>
        <w:sz w:val="16"/>
        <w:szCs w:val="16"/>
      </w:rPr>
    </w:pPr>
    <w:r>
      <w:rPr>
        <w:sz w:val="16"/>
        <w:szCs w:val="16"/>
      </w:rPr>
      <w:t>Тел: +7(391)206-36-97</w:t>
    </w:r>
  </w:p>
  <w:p w:rsidR="00280795" w:rsidRPr="004217D0" w:rsidRDefault="00280795" w:rsidP="00280795">
    <w:pPr>
      <w:pStyle w:val="a5"/>
      <w:rPr>
        <w:sz w:val="16"/>
        <w:szCs w:val="16"/>
        <w:lang w:val="en-US"/>
      </w:rPr>
    </w:pPr>
    <w:proofErr w:type="gramStart"/>
    <w:r>
      <w:rPr>
        <w:sz w:val="16"/>
        <w:szCs w:val="16"/>
        <w:lang w:val="en-US"/>
      </w:rPr>
      <w:t>e-mail</w:t>
    </w:r>
    <w:proofErr w:type="gramEnd"/>
    <w:r w:rsidRPr="004217D0">
      <w:rPr>
        <w:sz w:val="16"/>
        <w:szCs w:val="16"/>
        <w:lang w:val="en-US"/>
      </w:rPr>
      <w:t xml:space="preserve">: </w:t>
    </w:r>
    <w:r>
      <w:rPr>
        <w:sz w:val="16"/>
        <w:szCs w:val="16"/>
        <w:lang w:val="en-US"/>
      </w:rPr>
      <w:t>sfu-f@ya.ru</w:t>
    </w:r>
  </w:p>
  <w:p w:rsidR="00E3564C" w:rsidRPr="00280795" w:rsidRDefault="00E3564C" w:rsidP="00280795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7BB" w:rsidRDefault="00FC07BB" w:rsidP="00E3564C">
      <w:r>
        <w:separator/>
      </w:r>
    </w:p>
  </w:footnote>
  <w:footnote w:type="continuationSeparator" w:id="0">
    <w:p w:rsidR="00FC07BB" w:rsidRDefault="00FC07BB" w:rsidP="00E3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0238"/>
    <w:multiLevelType w:val="hybridMultilevel"/>
    <w:tmpl w:val="FA1A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64C"/>
    <w:rsid w:val="000B718B"/>
    <w:rsid w:val="00211BD9"/>
    <w:rsid w:val="00280795"/>
    <w:rsid w:val="00281F36"/>
    <w:rsid w:val="00430F87"/>
    <w:rsid w:val="004477C4"/>
    <w:rsid w:val="00556FF7"/>
    <w:rsid w:val="006426B0"/>
    <w:rsid w:val="007B5090"/>
    <w:rsid w:val="008F123B"/>
    <w:rsid w:val="00A00EBE"/>
    <w:rsid w:val="00B32ECA"/>
    <w:rsid w:val="00B40DAF"/>
    <w:rsid w:val="00BF3A26"/>
    <w:rsid w:val="00D02C38"/>
    <w:rsid w:val="00E039C1"/>
    <w:rsid w:val="00E3564C"/>
    <w:rsid w:val="00F430CB"/>
    <w:rsid w:val="00F55611"/>
    <w:rsid w:val="00F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20D9"/>
  <w15:docId w15:val="{BAD6491F-DDAB-4406-A46A-C034BF68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56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5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56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d37</dc:creator>
  <cp:keywords/>
  <dc:description/>
  <cp:lastModifiedBy>Петушкова Татьяна А.</cp:lastModifiedBy>
  <cp:revision>11</cp:revision>
  <dcterms:created xsi:type="dcterms:W3CDTF">2015-04-14T03:02:00Z</dcterms:created>
  <dcterms:modified xsi:type="dcterms:W3CDTF">2019-08-27T07:03:00Z</dcterms:modified>
</cp:coreProperties>
</file>