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B9" w:rsidRDefault="009E3AB9">
      <w:pPr>
        <w:pageBreakBefore/>
        <w:rPr>
          <w:b/>
          <w:bCs/>
          <w:sz w:val="2"/>
          <w:szCs w:val="2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5"/>
        <w:gridCol w:w="992"/>
        <w:gridCol w:w="567"/>
        <w:gridCol w:w="1248"/>
        <w:gridCol w:w="1134"/>
        <w:gridCol w:w="1248"/>
        <w:gridCol w:w="737"/>
        <w:gridCol w:w="1559"/>
        <w:gridCol w:w="1559"/>
        <w:gridCol w:w="826"/>
        <w:gridCol w:w="1017"/>
        <w:gridCol w:w="1001"/>
        <w:gridCol w:w="1001"/>
      </w:tblGrid>
      <w:tr w:rsidR="009E3AB9">
        <w:trPr>
          <w:cantSplit/>
          <w:jc w:val="center"/>
        </w:trPr>
        <w:tc>
          <w:tcPr>
            <w:tcW w:w="1845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Наиме</w:t>
            </w:r>
            <w:r>
              <w:rPr>
                <w:b/>
              </w:rPr>
              <w:softHyphen/>
              <w:t>нование профессии (специаль</w:t>
            </w:r>
            <w:r>
              <w:rPr>
                <w:b/>
              </w:rPr>
              <w:softHyphen/>
              <w:t>ности), долж</w:t>
            </w:r>
            <w:r>
              <w:rPr>
                <w:b/>
              </w:rPr>
              <w:softHyphen/>
              <w:t>ности</w:t>
            </w:r>
          </w:p>
        </w:tc>
        <w:tc>
          <w:tcPr>
            <w:tcW w:w="992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Квалифи</w:t>
            </w:r>
            <w:r>
              <w:rPr>
                <w:b/>
              </w:rPr>
              <w:softHyphen/>
              <w:t>кация</w:t>
            </w:r>
          </w:p>
        </w:tc>
        <w:tc>
          <w:tcPr>
            <w:tcW w:w="567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Необхо</w:t>
            </w:r>
            <w:r>
              <w:rPr>
                <w:b/>
              </w:rPr>
              <w:softHyphen/>
              <w:t>димое коли</w:t>
            </w:r>
            <w:r>
              <w:rPr>
                <w:b/>
              </w:rPr>
              <w:softHyphen/>
              <w:t>чество работ</w:t>
            </w:r>
            <w:r>
              <w:rPr>
                <w:b/>
              </w:rPr>
              <w:softHyphen/>
              <w:t>ников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Характер работы</w:t>
            </w:r>
          </w:p>
        </w:tc>
        <w:tc>
          <w:tcPr>
            <w:tcW w:w="3119" w:type="dxa"/>
            <w:gridSpan w:val="3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Профес</w:t>
            </w:r>
            <w:r>
              <w:rPr>
                <w:b/>
              </w:rPr>
              <w:softHyphen/>
              <w:t>сионально-квалифи</w:t>
            </w:r>
            <w:r>
              <w:rPr>
                <w:b/>
              </w:rPr>
              <w:softHyphen/>
              <w:t>кацион</w:t>
            </w:r>
            <w:r>
              <w:rPr>
                <w:b/>
              </w:rPr>
              <w:softHyphen/>
              <w:t>ные требо</w:t>
            </w:r>
            <w:r>
              <w:rPr>
                <w:b/>
              </w:rPr>
              <w:softHyphen/>
              <w:t>вания, образо</w:t>
            </w:r>
            <w:r>
              <w:rPr>
                <w:b/>
              </w:rPr>
              <w:softHyphen/>
              <w:t>вание, дополни</w:t>
            </w:r>
            <w:r>
              <w:rPr>
                <w:b/>
              </w:rPr>
              <w:softHyphen/>
              <w:t>тельные навыки, опыт работы</w:t>
            </w:r>
          </w:p>
        </w:tc>
        <w:tc>
          <w:tcPr>
            <w:tcW w:w="1559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  <w:r>
              <w:rPr>
                <w:b/>
              </w:rPr>
              <w:softHyphen/>
              <w:t>тель</w:t>
            </w:r>
            <w:r>
              <w:rPr>
                <w:b/>
              </w:rPr>
              <w:softHyphen/>
              <w:t>ные поже</w:t>
            </w:r>
            <w:r>
              <w:rPr>
                <w:b/>
              </w:rPr>
              <w:softHyphen/>
            </w:r>
            <w:r>
              <w:rPr>
                <w:b/>
              </w:rPr>
              <w:t>лания к канди</w:t>
            </w:r>
            <w:r>
              <w:rPr>
                <w:b/>
              </w:rPr>
              <w:softHyphen/>
              <w:t>датуре работ</w:t>
            </w:r>
            <w:r>
              <w:rPr>
                <w:b/>
              </w:rPr>
              <w:softHyphen/>
              <w:t>ника</w:t>
            </w:r>
          </w:p>
        </w:tc>
        <w:tc>
          <w:tcPr>
            <w:tcW w:w="826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>Предо</w:t>
            </w:r>
            <w:r>
              <w:rPr>
                <w:b/>
              </w:rPr>
              <w:softHyphen/>
              <w:t>ставление дополни</w:t>
            </w:r>
            <w:r>
              <w:rPr>
                <w:b/>
              </w:rPr>
              <w:softHyphen/>
              <w:t>тельных социаль</w:t>
            </w:r>
            <w:r>
              <w:rPr>
                <w:b/>
              </w:rPr>
              <w:softHyphen/>
              <w:t>ных гарантий работ</w:t>
            </w:r>
            <w:r>
              <w:rPr>
                <w:b/>
              </w:rPr>
              <w:softHyphen/>
              <w:t>нику</w:t>
            </w:r>
          </w:p>
        </w:tc>
        <w:tc>
          <w:tcPr>
            <w:tcW w:w="1017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условий труда/предоставление дополнительных социальных гарантий работнику </w:t>
            </w:r>
          </w:p>
        </w:tc>
        <w:tc>
          <w:tcPr>
            <w:tcW w:w="1001" w:type="dxa"/>
            <w:vMerge w:val="restart"/>
          </w:tcPr>
          <w:p w:rsidR="009E3AB9" w:rsidRDefault="00D21574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Прием по результатам конкурса на замещение вакансии </w:t>
            </w:r>
          </w:p>
        </w:tc>
        <w:tc>
          <w:tcPr>
            <w:tcW w:w="1001" w:type="dxa"/>
            <w:vMerge w:val="restart"/>
          </w:tcPr>
          <w:p w:rsidR="009E3AB9" w:rsidRDefault="00D21574">
            <w:pPr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b/>
              </w:rPr>
              <w:t>Размер заработной платы</w:t>
            </w:r>
          </w:p>
        </w:tc>
      </w:tr>
      <w:tr w:rsidR="009E3AB9">
        <w:trPr>
          <w:cantSplit/>
          <w:jc w:val="center"/>
        </w:trPr>
        <w:tc>
          <w:tcPr>
            <w:tcW w:w="1845" w:type="dxa"/>
            <w:vMerge/>
          </w:tcPr>
          <w:p w:rsidR="009E3AB9" w:rsidRDefault="009E3AB9">
            <w:pPr>
              <w:jc w:val="center"/>
            </w:pPr>
          </w:p>
        </w:tc>
        <w:tc>
          <w:tcPr>
            <w:tcW w:w="992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567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248" w:type="dxa"/>
          </w:tcPr>
          <w:p w:rsidR="009E3AB9" w:rsidRDefault="00D21574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постоян</w:t>
            </w:r>
            <w:r>
              <w:rPr>
                <w:b/>
              </w:rPr>
              <w:softHyphen/>
              <w:t>ная, вре</w:t>
            </w:r>
            <w:r>
              <w:rPr>
                <w:b/>
              </w:rPr>
              <w:softHyphen/>
              <w:t>мен</w:t>
            </w:r>
            <w:r>
              <w:rPr>
                <w:b/>
              </w:rPr>
              <w:softHyphen/>
              <w:t>ная, по совме</w:t>
            </w:r>
            <w:r>
              <w:rPr>
                <w:b/>
              </w:rPr>
              <w:softHyphen/>
              <w:t>ститель</w:t>
            </w:r>
            <w:r>
              <w:rPr>
                <w:b/>
              </w:rPr>
              <w:softHyphen/>
              <w:t>ству, сезон</w:t>
            </w:r>
            <w:r>
              <w:rPr>
                <w:b/>
              </w:rPr>
              <w:softHyphen/>
              <w:t>ная, надом</w:t>
            </w:r>
            <w:r>
              <w:rPr>
                <w:b/>
              </w:rPr>
              <w:softHyphen/>
              <w:t>ная</w:t>
            </w:r>
          </w:p>
        </w:tc>
        <w:tc>
          <w:tcPr>
            <w:tcW w:w="1134" w:type="dxa"/>
          </w:tcPr>
          <w:p w:rsidR="009E3AB9" w:rsidRDefault="00D21574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нормаль</w:t>
            </w:r>
            <w:r>
              <w:rPr>
                <w:b/>
              </w:rPr>
              <w:softHyphen/>
              <w:t>ная продолжи</w:t>
            </w:r>
            <w:r>
              <w:rPr>
                <w:b/>
              </w:rPr>
              <w:softHyphen/>
              <w:t>тельность рабочего времени, ненорми</w:t>
            </w:r>
            <w:r>
              <w:rPr>
                <w:b/>
              </w:rPr>
              <w:softHyphen/>
              <w:t>рован</w:t>
            </w:r>
            <w:r>
              <w:rPr>
                <w:b/>
              </w:rPr>
              <w:softHyphen/>
              <w:t>ный рабочий день, работа в режиме гибкого рабочего времени, сокра</w:t>
            </w:r>
            <w:r>
              <w:rPr>
                <w:b/>
              </w:rPr>
              <w:softHyphen/>
              <w:t>щенная продол</w:t>
            </w:r>
            <w:r>
              <w:rPr>
                <w:b/>
              </w:rPr>
              <w:softHyphen/>
              <w:t>житель</w:t>
            </w:r>
            <w:r>
              <w:rPr>
                <w:b/>
              </w:rPr>
              <w:softHyphen/>
              <w:t>ность рабо</w:t>
            </w:r>
            <w:r>
              <w:rPr>
                <w:b/>
              </w:rPr>
              <w:softHyphen/>
              <w:t>чего времени, сменная р</w:t>
            </w:r>
            <w:r>
              <w:rPr>
                <w:b/>
              </w:rPr>
              <w:t>абота, вахто</w:t>
            </w:r>
            <w:r>
              <w:rPr>
                <w:b/>
              </w:rPr>
              <w:softHyphen/>
              <w:t>вым методом</w:t>
            </w:r>
          </w:p>
        </w:tc>
        <w:tc>
          <w:tcPr>
            <w:tcW w:w="1248" w:type="dxa"/>
          </w:tcPr>
          <w:p w:rsidR="009E3AB9" w:rsidRDefault="00D21574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начало работы</w:t>
            </w:r>
          </w:p>
        </w:tc>
        <w:tc>
          <w:tcPr>
            <w:tcW w:w="737" w:type="dxa"/>
          </w:tcPr>
          <w:p w:rsidR="009E3AB9" w:rsidRDefault="00D21574">
            <w:pPr>
              <w:pageBreakBefore/>
              <w:jc w:val="center"/>
              <w:rPr>
                <w:b/>
              </w:rPr>
            </w:pPr>
            <w:r>
              <w:rPr>
                <w:b/>
              </w:rPr>
              <w:t>окончание работы</w:t>
            </w:r>
          </w:p>
        </w:tc>
        <w:tc>
          <w:tcPr>
            <w:tcW w:w="1559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559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826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017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001" w:type="dxa"/>
            <w:vMerge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001" w:type="dxa"/>
            <w:vMerge/>
          </w:tcPr>
          <w:p w:rsidR="009E3AB9" w:rsidRDefault="009E3AB9">
            <w:pPr>
              <w:pageBreakBefore/>
              <w:jc w:val="center"/>
            </w:pPr>
          </w:p>
        </w:tc>
      </w:tr>
      <w:tr w:rsidR="009E3AB9">
        <w:trPr>
          <w:cantSplit/>
          <w:trHeight w:val="87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3AB9" w:rsidRDefault="00D21574">
            <w:pPr>
              <w:pageBreakBefore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3AB9" w:rsidRDefault="00D21574">
            <w:pPr>
              <w:pageBreakBefore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9E3AB9" w:rsidRDefault="00D21574">
            <w:pPr>
              <w:pageBreakBefore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E3AB9" w:rsidRDefault="00D21574">
            <w:pPr>
              <w:pageBreakBefore/>
              <w:jc w:val="center"/>
            </w:pPr>
            <w:r>
              <w:t>6</w:t>
            </w:r>
          </w:p>
        </w:tc>
        <w:tc>
          <w:tcPr>
            <w:tcW w:w="1248" w:type="dxa"/>
          </w:tcPr>
          <w:p w:rsidR="009E3AB9" w:rsidRDefault="00D21574">
            <w:pPr>
              <w:pageBreakBefore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E3AB9" w:rsidRDefault="00D21574">
            <w:pPr>
              <w:pageBreakBefore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E3AB9" w:rsidRDefault="00D21574">
            <w:pPr>
              <w:pageBreakBefore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9E3AB9" w:rsidRDefault="00D21574">
            <w:pPr>
              <w:pageBreakBefore/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9E3AB9" w:rsidRDefault="00D21574">
            <w:pPr>
              <w:pageBreakBefore/>
              <w:jc w:val="center"/>
            </w:pPr>
            <w:r>
              <w:t>11</w:t>
            </w:r>
          </w:p>
        </w:tc>
        <w:tc>
          <w:tcPr>
            <w:tcW w:w="1017" w:type="dxa"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001" w:type="dxa"/>
          </w:tcPr>
          <w:p w:rsidR="009E3AB9" w:rsidRDefault="009E3AB9">
            <w:pPr>
              <w:pageBreakBefore/>
              <w:jc w:val="center"/>
            </w:pPr>
          </w:p>
        </w:tc>
        <w:tc>
          <w:tcPr>
            <w:tcW w:w="1001" w:type="dxa"/>
          </w:tcPr>
          <w:p w:rsidR="009E3AB9" w:rsidRDefault="009E3AB9">
            <w:pPr>
              <w:pageBreakBefore/>
              <w:jc w:val="center"/>
            </w:pPr>
          </w:p>
        </w:tc>
      </w:tr>
      <w:tr w:rsidR="009E3AB9">
        <w:trPr>
          <w:cantSplit/>
          <w:trHeight w:val="480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</w:pPr>
            <w:r>
              <w:t>Бригадир по взрывным  работам</w:t>
            </w:r>
          </w:p>
        </w:tc>
        <w:tc>
          <w:tcPr>
            <w:tcW w:w="992" w:type="dxa"/>
          </w:tcPr>
          <w:p w:rsidR="009E3AB9" w:rsidRDefault="00D21574">
            <w:pPr>
              <w:jc w:val="center"/>
            </w:pPr>
            <w:r>
              <w:rPr>
                <w:sz w:val="19"/>
                <w:szCs w:val="19"/>
              </w:rPr>
              <w:t xml:space="preserve">Высшее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pPr>
              <w:ind w:right="-198"/>
            </w:pPr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опыт работы </w:t>
            </w:r>
          </w:p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3-5 лет, подземные горные работы, наличие  единой взрывной книжки (ЕКВ)</w:t>
            </w:r>
          </w:p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Стаж работы не менее 3-х лет   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</w:pPr>
          </w:p>
        </w:tc>
        <w:tc>
          <w:tcPr>
            <w:tcW w:w="1001" w:type="dxa"/>
          </w:tcPr>
          <w:p w:rsidR="009E3AB9" w:rsidRDefault="009E3AB9">
            <w:pPr>
              <w:autoSpaceDE/>
              <w:autoSpaceDN/>
              <w:jc w:val="center"/>
            </w:pPr>
          </w:p>
        </w:tc>
        <w:tc>
          <w:tcPr>
            <w:tcW w:w="1001" w:type="dxa"/>
          </w:tcPr>
          <w:p w:rsidR="009E3AB9" w:rsidRDefault="00D21574">
            <w:pPr>
              <w:autoSpaceDE/>
              <w:autoSpaceDN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120000</w:t>
            </w:r>
          </w:p>
        </w:tc>
      </w:tr>
      <w:tr w:rsidR="009E3AB9">
        <w:trPr>
          <w:cantSplit/>
          <w:trHeight w:val="480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Взрывник 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опыт работы </w:t>
            </w:r>
          </w:p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3-5 лет, подземные  горные работы, наличие  единой взрывной книжки (ЕКВ)</w:t>
            </w:r>
          </w:p>
          <w:p w:rsidR="009E3AB9" w:rsidRDefault="009E3AB9">
            <w:pPr>
              <w:autoSpaceDE/>
              <w:autoSpaceDN/>
              <w:rPr>
                <w:b/>
              </w:rPr>
            </w:pP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Стаж работы не менее  3-х  лет   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 xml:space="preserve">Социальный </w:t>
            </w:r>
            <w:r>
              <w:t>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 w:rsidP="005B7E23">
            <w:pPr>
              <w:ind w:firstLineChars="100" w:firstLine="190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sz w:val="19"/>
                <w:szCs w:val="19"/>
              </w:rPr>
              <w:t>97000</w:t>
            </w:r>
          </w:p>
        </w:tc>
      </w:tr>
      <w:tr w:rsidR="009E3AB9">
        <w:trPr>
          <w:cantSplit/>
          <w:trHeight w:val="480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Горный инженер  участка  по  буровзрывным работам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опыт работы  3-5 лет, подземное горные работы, наличие  единой взрывной книжки (ЕКВ)</w:t>
            </w:r>
          </w:p>
          <w:p w:rsidR="009E3AB9" w:rsidRDefault="009E3AB9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Стаж работы не менее 3-х лет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Начальник участка добычи руды 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опыт работы </w:t>
            </w:r>
          </w:p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3-5 лет, подземные горные работы  </w:t>
            </w:r>
          </w:p>
          <w:p w:rsidR="009E3AB9" w:rsidRDefault="009E3AB9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Стаж работы не менее 3-х лет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Заместитель главного инженера 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опыт работы </w:t>
            </w:r>
          </w:p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3-5 лет, подземные горные работы, наличие  единой взрывной книжки (ЕКВ)</w:t>
            </w:r>
          </w:p>
          <w:p w:rsidR="009E3AB9" w:rsidRDefault="009E3AB9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Стаж работы не менее 3-х лет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Заместитель главного механика 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опыт работы  </w:t>
            </w:r>
          </w:p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3-5 лет, подземные горные работы </w:t>
            </w:r>
          </w:p>
          <w:p w:rsidR="009E3AB9" w:rsidRDefault="009E3AB9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Стаж работы не менее 3-х лет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Заместитель начальника участка по буровзрывным взрывным работам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 опыт работы  </w:t>
            </w:r>
          </w:p>
          <w:p w:rsidR="009E3AB9" w:rsidRDefault="00D21574">
            <w:pPr>
              <w:autoSpaceDE/>
              <w:autoSpaceDN/>
              <w:rPr>
                <w:color w:val="333333"/>
                <w:lang w:eastAsia="zh-CN"/>
              </w:rPr>
            </w:pPr>
            <w:r>
              <w:rPr>
                <w:color w:val="333333"/>
                <w:lang w:eastAsia="zh-CN"/>
              </w:rPr>
              <w:t xml:space="preserve">3-5 лет, подземные </w:t>
            </w:r>
            <w:r>
              <w:rPr>
                <w:color w:val="333333"/>
                <w:lang w:eastAsia="zh-CN"/>
              </w:rPr>
              <w:t>горные работы,  наличие  единой взрывной книжки (ЕКВ)</w:t>
            </w:r>
          </w:p>
          <w:p w:rsidR="009E3AB9" w:rsidRDefault="00D21574">
            <w:pPr>
              <w:autoSpaceDE/>
              <w:autoSpaceDN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Стаж работы не менее 5 лет   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Переводчик </w:t>
            </w:r>
          </w:p>
        </w:tc>
        <w:tc>
          <w:tcPr>
            <w:tcW w:w="992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высшее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постоянная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jc w:val="center"/>
            </w:pPr>
            <w:r>
              <w:rPr>
                <w:color w:val="041B26"/>
                <w:shd w:val="clear" w:color="auto" w:fill="FFFFFF"/>
              </w:rPr>
              <w:t xml:space="preserve"> Знание китайского языка  </w:t>
            </w:r>
          </w:p>
        </w:tc>
        <w:tc>
          <w:tcPr>
            <w:tcW w:w="1559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Стаж работы не менее  3 лет   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</w:pPr>
            <w: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autoSpaceDE/>
              <w:autoSpaceDN/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rFonts w:eastAsia="宋体" w:hint="eastAsia"/>
                <w:sz w:val="19"/>
                <w:szCs w:val="19"/>
                <w:lang w:val="en-US" w:eastAsia="zh-CN"/>
              </w:rPr>
              <w:t>44</w:t>
            </w:r>
            <w:r>
              <w:rPr>
                <w:sz w:val="19"/>
                <w:szCs w:val="19"/>
              </w:rPr>
              <w:t>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Электромонтер </w:t>
            </w:r>
          </w:p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4.5 разряда </w:t>
            </w:r>
          </w:p>
        </w:tc>
        <w:tc>
          <w:tcPr>
            <w:tcW w:w="992" w:type="dxa"/>
          </w:tcPr>
          <w:p w:rsidR="009E3AB9" w:rsidRDefault="00D21574">
            <w:r>
              <w:rPr>
                <w:sz w:val="19"/>
                <w:szCs w:val="19"/>
              </w:rPr>
              <w:t xml:space="preserve">Среднее специальное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и поддержание исправного состояния оборудования, безаварийная работа обслуживаемых устройств и оборудования      </w:t>
            </w: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Стаж работы не менее 3-х лет, </w:t>
            </w:r>
          </w:p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группа допуска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rFonts w:eastAsia="宋体"/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rFonts w:eastAsia="宋体" w:hint="eastAsia"/>
                <w:sz w:val="19"/>
                <w:szCs w:val="19"/>
                <w:lang w:val="en-US" w:eastAsia="zh-CN"/>
              </w:rPr>
              <w:t>6</w:t>
            </w:r>
            <w:r>
              <w:rPr>
                <w:sz w:val="19"/>
                <w:szCs w:val="19"/>
              </w:rPr>
              <w:t>000-6</w:t>
            </w:r>
            <w:r>
              <w:rPr>
                <w:rFonts w:eastAsia="宋体" w:hint="eastAsia"/>
                <w:sz w:val="19"/>
                <w:szCs w:val="19"/>
                <w:lang w:val="en-US" w:eastAsia="zh-CN"/>
              </w:rPr>
              <w:t>2</w:t>
            </w:r>
            <w:r>
              <w:rPr>
                <w:sz w:val="19"/>
                <w:szCs w:val="19"/>
              </w:rPr>
              <w:t>000</w:t>
            </w:r>
          </w:p>
        </w:tc>
      </w:tr>
      <w:tr w:rsidR="009E3AB9">
        <w:trPr>
          <w:cantSplit/>
          <w:trHeight w:val="1453"/>
          <w:jc w:val="center"/>
        </w:trPr>
        <w:tc>
          <w:tcPr>
            <w:tcW w:w="1845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Электрослесарь </w:t>
            </w:r>
          </w:p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подземный 4 разряда  </w:t>
            </w:r>
          </w:p>
        </w:tc>
        <w:tc>
          <w:tcPr>
            <w:tcW w:w="992" w:type="dxa"/>
          </w:tcPr>
          <w:p w:rsidR="009E3AB9" w:rsidRDefault="00D21574">
            <w:r>
              <w:rPr>
                <w:sz w:val="19"/>
                <w:szCs w:val="19"/>
              </w:rPr>
              <w:t xml:space="preserve">Среднее специальное </w:t>
            </w:r>
          </w:p>
        </w:tc>
        <w:tc>
          <w:tcPr>
            <w:tcW w:w="567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48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134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сменная работа </w:t>
            </w:r>
          </w:p>
        </w:tc>
        <w:tc>
          <w:tcPr>
            <w:tcW w:w="1248" w:type="dxa"/>
          </w:tcPr>
          <w:p w:rsidR="009E3AB9" w:rsidRDefault="00D21574">
            <w:r>
              <w:t>Январь 2021</w:t>
            </w:r>
          </w:p>
        </w:tc>
        <w:tc>
          <w:tcPr>
            <w:tcW w:w="73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и поддержание исправного состояния оборудования, </w:t>
            </w:r>
            <w:r>
              <w:rPr>
                <w:sz w:val="19"/>
                <w:szCs w:val="19"/>
              </w:rPr>
              <w:t>безаварийная работа обслуживаемых устройств и оборудования      ( на подземных работах)</w:t>
            </w:r>
          </w:p>
        </w:tc>
        <w:tc>
          <w:tcPr>
            <w:tcW w:w="1559" w:type="dxa"/>
          </w:tcPr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Стаж работы не менее 3-х лет</w:t>
            </w:r>
          </w:p>
          <w:p w:rsidR="009E3AB9" w:rsidRDefault="00D21574">
            <w:pPr>
              <w:autoSpaceDE/>
              <w:autoSpaceDN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826" w:type="dxa"/>
          </w:tcPr>
          <w:p w:rsidR="009E3AB9" w:rsidRDefault="00D215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Социальный пакет</w:t>
            </w:r>
          </w:p>
        </w:tc>
        <w:tc>
          <w:tcPr>
            <w:tcW w:w="1017" w:type="dxa"/>
          </w:tcPr>
          <w:p w:rsidR="009E3AB9" w:rsidRDefault="009E3A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9E3AB9">
            <w:pPr>
              <w:rPr>
                <w:sz w:val="19"/>
                <w:szCs w:val="19"/>
              </w:rPr>
            </w:pPr>
          </w:p>
        </w:tc>
        <w:tc>
          <w:tcPr>
            <w:tcW w:w="1001" w:type="dxa"/>
          </w:tcPr>
          <w:p w:rsidR="009E3AB9" w:rsidRDefault="00D215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66000</w:t>
            </w:r>
          </w:p>
        </w:tc>
      </w:tr>
    </w:tbl>
    <w:p w:rsidR="009E3AB9" w:rsidRDefault="00D21574">
      <w:pPr>
        <w:pStyle w:val="a9"/>
        <w:spacing w:before="192" w:beforeAutospacing="0" w:after="192" w:afterAutospacing="0"/>
        <w:ind w:right="192"/>
        <w:jc w:val="both"/>
        <w:rPr>
          <w:bCs/>
        </w:rPr>
      </w:pPr>
      <w:r>
        <w:rPr>
          <w:bCs/>
        </w:rPr>
        <w:t xml:space="preserve"> </w:t>
      </w:r>
    </w:p>
    <w:p w:rsidR="009E3AB9" w:rsidRDefault="00D21574">
      <w:pPr>
        <w:pStyle w:val="a9"/>
        <w:spacing w:before="192" w:beforeAutospacing="0" w:after="192" w:afterAutospacing="0"/>
        <w:ind w:right="192"/>
        <w:jc w:val="both"/>
        <w:rPr>
          <w:bCs/>
        </w:rPr>
      </w:pPr>
      <w:r>
        <w:rPr>
          <w:bCs/>
        </w:rPr>
        <w:t xml:space="preserve"> «25»     января    2021  года                              И.о. генерального директора  _________________________ /Линь  Ляньбао/</w:t>
      </w:r>
    </w:p>
    <w:p w:rsidR="009E3AB9" w:rsidRDefault="009E3AB9">
      <w:pPr>
        <w:pStyle w:val="a9"/>
        <w:spacing w:before="192" w:beforeAutospacing="0" w:after="192" w:afterAutospacing="0"/>
        <w:ind w:right="192"/>
        <w:jc w:val="both"/>
        <w:rPr>
          <w:bCs/>
        </w:rPr>
      </w:pPr>
    </w:p>
    <w:sectPr w:rsidR="009E3AB9">
      <w:headerReference w:type="default" r:id="rId8"/>
      <w:pgSz w:w="16840" w:h="11907" w:orient="landscape"/>
      <w:pgMar w:top="709" w:right="567" w:bottom="142" w:left="567" w:header="397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74" w:rsidRDefault="00D21574">
      <w:r>
        <w:separator/>
      </w:r>
    </w:p>
  </w:endnote>
  <w:endnote w:type="continuationSeparator" w:id="0">
    <w:p w:rsidR="00D21574" w:rsidRDefault="00D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74" w:rsidRDefault="00D21574">
      <w:r>
        <w:separator/>
      </w:r>
    </w:p>
  </w:footnote>
  <w:footnote w:type="continuationSeparator" w:id="0">
    <w:p w:rsidR="00D21574" w:rsidRDefault="00D2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B9" w:rsidRDefault="009E3AB9">
    <w:pPr>
      <w:pStyle w:val="a7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defaultTabStop w:val="720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7143"/>
    <w:rsid w:val="000015B0"/>
    <w:rsid w:val="000120F0"/>
    <w:rsid w:val="000279AD"/>
    <w:rsid w:val="00032AF5"/>
    <w:rsid w:val="000534AC"/>
    <w:rsid w:val="00054D0F"/>
    <w:rsid w:val="000631A3"/>
    <w:rsid w:val="00067945"/>
    <w:rsid w:val="0007138B"/>
    <w:rsid w:val="00072119"/>
    <w:rsid w:val="00074BB2"/>
    <w:rsid w:val="00082D39"/>
    <w:rsid w:val="00085EF9"/>
    <w:rsid w:val="00092868"/>
    <w:rsid w:val="000A12A0"/>
    <w:rsid w:val="000A7E1C"/>
    <w:rsid w:val="000B088C"/>
    <w:rsid w:val="000C2002"/>
    <w:rsid w:val="000C53AF"/>
    <w:rsid w:val="000D23F4"/>
    <w:rsid w:val="000D63B4"/>
    <w:rsid w:val="000E1174"/>
    <w:rsid w:val="000E72BE"/>
    <w:rsid w:val="00101250"/>
    <w:rsid w:val="001070FC"/>
    <w:rsid w:val="0011562D"/>
    <w:rsid w:val="001257A1"/>
    <w:rsid w:val="00130E47"/>
    <w:rsid w:val="00136589"/>
    <w:rsid w:val="0014094F"/>
    <w:rsid w:val="00145BED"/>
    <w:rsid w:val="00145FD8"/>
    <w:rsid w:val="001503E6"/>
    <w:rsid w:val="00151B6D"/>
    <w:rsid w:val="00164983"/>
    <w:rsid w:val="00164E66"/>
    <w:rsid w:val="00165E5E"/>
    <w:rsid w:val="00167C1A"/>
    <w:rsid w:val="00172313"/>
    <w:rsid w:val="00174E82"/>
    <w:rsid w:val="001911B8"/>
    <w:rsid w:val="001B4B7F"/>
    <w:rsid w:val="001B528A"/>
    <w:rsid w:val="001C0FBF"/>
    <w:rsid w:val="001D1919"/>
    <w:rsid w:val="001D4B1F"/>
    <w:rsid w:val="001E5928"/>
    <w:rsid w:val="001F182B"/>
    <w:rsid w:val="001F20D7"/>
    <w:rsid w:val="002001D1"/>
    <w:rsid w:val="00204ACD"/>
    <w:rsid w:val="002127C9"/>
    <w:rsid w:val="00224C54"/>
    <w:rsid w:val="002258F9"/>
    <w:rsid w:val="00227F4E"/>
    <w:rsid w:val="0025127A"/>
    <w:rsid w:val="00254E0D"/>
    <w:rsid w:val="00256BDB"/>
    <w:rsid w:val="002632F3"/>
    <w:rsid w:val="00263EA8"/>
    <w:rsid w:val="00265E6F"/>
    <w:rsid w:val="0027473A"/>
    <w:rsid w:val="002778DC"/>
    <w:rsid w:val="002831DE"/>
    <w:rsid w:val="00285110"/>
    <w:rsid w:val="0028543C"/>
    <w:rsid w:val="00287A36"/>
    <w:rsid w:val="00292C5B"/>
    <w:rsid w:val="00293EA2"/>
    <w:rsid w:val="00295E14"/>
    <w:rsid w:val="00296FEA"/>
    <w:rsid w:val="002A2C17"/>
    <w:rsid w:val="002B2EBA"/>
    <w:rsid w:val="002C26AF"/>
    <w:rsid w:val="002C7DBE"/>
    <w:rsid w:val="002D265C"/>
    <w:rsid w:val="002D4D67"/>
    <w:rsid w:val="002D7F4D"/>
    <w:rsid w:val="00303961"/>
    <w:rsid w:val="0031156D"/>
    <w:rsid w:val="0031385F"/>
    <w:rsid w:val="00317454"/>
    <w:rsid w:val="003244AF"/>
    <w:rsid w:val="00341362"/>
    <w:rsid w:val="00344731"/>
    <w:rsid w:val="00347978"/>
    <w:rsid w:val="00355E90"/>
    <w:rsid w:val="00362099"/>
    <w:rsid w:val="00372CE5"/>
    <w:rsid w:val="003A0132"/>
    <w:rsid w:val="003B23C3"/>
    <w:rsid w:val="003C5F65"/>
    <w:rsid w:val="003C66B0"/>
    <w:rsid w:val="003D18D2"/>
    <w:rsid w:val="003D64C6"/>
    <w:rsid w:val="003E237C"/>
    <w:rsid w:val="003E43E5"/>
    <w:rsid w:val="003E7C79"/>
    <w:rsid w:val="003F7026"/>
    <w:rsid w:val="00406698"/>
    <w:rsid w:val="0041270D"/>
    <w:rsid w:val="00413D71"/>
    <w:rsid w:val="0041799D"/>
    <w:rsid w:val="004218B0"/>
    <w:rsid w:val="00425D79"/>
    <w:rsid w:val="00430F03"/>
    <w:rsid w:val="00432205"/>
    <w:rsid w:val="0044300A"/>
    <w:rsid w:val="004472FA"/>
    <w:rsid w:val="004539AA"/>
    <w:rsid w:val="00453E5F"/>
    <w:rsid w:val="004542D7"/>
    <w:rsid w:val="00454C34"/>
    <w:rsid w:val="00461801"/>
    <w:rsid w:val="00465FA6"/>
    <w:rsid w:val="004713B9"/>
    <w:rsid w:val="00471B73"/>
    <w:rsid w:val="00474D36"/>
    <w:rsid w:val="00475651"/>
    <w:rsid w:val="00491259"/>
    <w:rsid w:val="004A04B6"/>
    <w:rsid w:val="004A4E92"/>
    <w:rsid w:val="004A4EF1"/>
    <w:rsid w:val="004B5ABF"/>
    <w:rsid w:val="004E6AB5"/>
    <w:rsid w:val="004E7C97"/>
    <w:rsid w:val="004F55E4"/>
    <w:rsid w:val="0050040C"/>
    <w:rsid w:val="0050353A"/>
    <w:rsid w:val="00515501"/>
    <w:rsid w:val="00522814"/>
    <w:rsid w:val="00525EFD"/>
    <w:rsid w:val="00536F72"/>
    <w:rsid w:val="00540973"/>
    <w:rsid w:val="00547FC5"/>
    <w:rsid w:val="005522D3"/>
    <w:rsid w:val="00560892"/>
    <w:rsid w:val="00576362"/>
    <w:rsid w:val="005771B9"/>
    <w:rsid w:val="0057746F"/>
    <w:rsid w:val="00585B90"/>
    <w:rsid w:val="00590C20"/>
    <w:rsid w:val="005A181B"/>
    <w:rsid w:val="005A1BD8"/>
    <w:rsid w:val="005A43AC"/>
    <w:rsid w:val="005A4924"/>
    <w:rsid w:val="005B1D47"/>
    <w:rsid w:val="005B33E7"/>
    <w:rsid w:val="005B5868"/>
    <w:rsid w:val="005B7E23"/>
    <w:rsid w:val="005C2B0A"/>
    <w:rsid w:val="005D0768"/>
    <w:rsid w:val="005E38AD"/>
    <w:rsid w:val="005F26F9"/>
    <w:rsid w:val="005F4278"/>
    <w:rsid w:val="00603243"/>
    <w:rsid w:val="006032DB"/>
    <w:rsid w:val="00605AB7"/>
    <w:rsid w:val="00610787"/>
    <w:rsid w:val="0061268E"/>
    <w:rsid w:val="0061348E"/>
    <w:rsid w:val="00621E06"/>
    <w:rsid w:val="0062443D"/>
    <w:rsid w:val="00627509"/>
    <w:rsid w:val="0063022B"/>
    <w:rsid w:val="00630469"/>
    <w:rsid w:val="006450A9"/>
    <w:rsid w:val="006457CE"/>
    <w:rsid w:val="00645F76"/>
    <w:rsid w:val="0065059F"/>
    <w:rsid w:val="006507DC"/>
    <w:rsid w:val="006529A8"/>
    <w:rsid w:val="00684A30"/>
    <w:rsid w:val="00694FB2"/>
    <w:rsid w:val="00697AD0"/>
    <w:rsid w:val="006B3102"/>
    <w:rsid w:val="006C019B"/>
    <w:rsid w:val="006C6926"/>
    <w:rsid w:val="006D1D94"/>
    <w:rsid w:val="006D2BE4"/>
    <w:rsid w:val="006D5160"/>
    <w:rsid w:val="006E77FC"/>
    <w:rsid w:val="006F1991"/>
    <w:rsid w:val="006F1F37"/>
    <w:rsid w:val="006F2013"/>
    <w:rsid w:val="0071131B"/>
    <w:rsid w:val="00713559"/>
    <w:rsid w:val="007244D8"/>
    <w:rsid w:val="007252BA"/>
    <w:rsid w:val="00734D15"/>
    <w:rsid w:val="00741474"/>
    <w:rsid w:val="007448BD"/>
    <w:rsid w:val="00746ED4"/>
    <w:rsid w:val="00755AB8"/>
    <w:rsid w:val="00756CFB"/>
    <w:rsid w:val="00761AA4"/>
    <w:rsid w:val="00764144"/>
    <w:rsid w:val="0077009A"/>
    <w:rsid w:val="0078177D"/>
    <w:rsid w:val="007842B3"/>
    <w:rsid w:val="00791E5C"/>
    <w:rsid w:val="0079365D"/>
    <w:rsid w:val="00797B0A"/>
    <w:rsid w:val="007A4554"/>
    <w:rsid w:val="007A58CF"/>
    <w:rsid w:val="007C1081"/>
    <w:rsid w:val="007C52AB"/>
    <w:rsid w:val="007D37FA"/>
    <w:rsid w:val="007E458D"/>
    <w:rsid w:val="007E6D74"/>
    <w:rsid w:val="007E7EF1"/>
    <w:rsid w:val="007F0D99"/>
    <w:rsid w:val="007F6039"/>
    <w:rsid w:val="007F67E0"/>
    <w:rsid w:val="00806C57"/>
    <w:rsid w:val="00810447"/>
    <w:rsid w:val="00811621"/>
    <w:rsid w:val="00812304"/>
    <w:rsid w:val="00820ECF"/>
    <w:rsid w:val="00824642"/>
    <w:rsid w:val="00830747"/>
    <w:rsid w:val="00840512"/>
    <w:rsid w:val="00846084"/>
    <w:rsid w:val="00860049"/>
    <w:rsid w:val="008634BB"/>
    <w:rsid w:val="00864D4B"/>
    <w:rsid w:val="008670FF"/>
    <w:rsid w:val="00870C2C"/>
    <w:rsid w:val="008727BE"/>
    <w:rsid w:val="008755C2"/>
    <w:rsid w:val="00884EF0"/>
    <w:rsid w:val="00885647"/>
    <w:rsid w:val="0089020E"/>
    <w:rsid w:val="008A5990"/>
    <w:rsid w:val="008B479D"/>
    <w:rsid w:val="008B4FC6"/>
    <w:rsid w:val="008B75A6"/>
    <w:rsid w:val="008C1D36"/>
    <w:rsid w:val="008D4ECC"/>
    <w:rsid w:val="008D5866"/>
    <w:rsid w:val="008E7DE9"/>
    <w:rsid w:val="008F7A8E"/>
    <w:rsid w:val="00907ED3"/>
    <w:rsid w:val="0093221D"/>
    <w:rsid w:val="00935972"/>
    <w:rsid w:val="009378A6"/>
    <w:rsid w:val="00946029"/>
    <w:rsid w:val="00952CF6"/>
    <w:rsid w:val="00957A9F"/>
    <w:rsid w:val="00960542"/>
    <w:rsid w:val="009607CD"/>
    <w:rsid w:val="00965010"/>
    <w:rsid w:val="0096635C"/>
    <w:rsid w:val="00967EC0"/>
    <w:rsid w:val="00971F6A"/>
    <w:rsid w:val="00976A57"/>
    <w:rsid w:val="00977675"/>
    <w:rsid w:val="009828C8"/>
    <w:rsid w:val="0098756E"/>
    <w:rsid w:val="009924FE"/>
    <w:rsid w:val="009A0A2F"/>
    <w:rsid w:val="009A432E"/>
    <w:rsid w:val="009B1580"/>
    <w:rsid w:val="009B3B7C"/>
    <w:rsid w:val="009B5FDC"/>
    <w:rsid w:val="009B72B1"/>
    <w:rsid w:val="009C1768"/>
    <w:rsid w:val="009C3D59"/>
    <w:rsid w:val="009C43A6"/>
    <w:rsid w:val="009C54CC"/>
    <w:rsid w:val="009C589B"/>
    <w:rsid w:val="009D13A7"/>
    <w:rsid w:val="009D2DDF"/>
    <w:rsid w:val="009D6AA5"/>
    <w:rsid w:val="009E3AB9"/>
    <w:rsid w:val="009E49C0"/>
    <w:rsid w:val="009F58F2"/>
    <w:rsid w:val="009F5FF3"/>
    <w:rsid w:val="00A2481A"/>
    <w:rsid w:val="00A24D76"/>
    <w:rsid w:val="00A44A29"/>
    <w:rsid w:val="00A553C7"/>
    <w:rsid w:val="00A73C84"/>
    <w:rsid w:val="00AA45AA"/>
    <w:rsid w:val="00AB464A"/>
    <w:rsid w:val="00AB5828"/>
    <w:rsid w:val="00AB7CEE"/>
    <w:rsid w:val="00AC7DB5"/>
    <w:rsid w:val="00AD04B5"/>
    <w:rsid w:val="00AD5D77"/>
    <w:rsid w:val="00AD7C37"/>
    <w:rsid w:val="00AE05D8"/>
    <w:rsid w:val="00AE4983"/>
    <w:rsid w:val="00AF1183"/>
    <w:rsid w:val="00B002C2"/>
    <w:rsid w:val="00B15341"/>
    <w:rsid w:val="00B313B4"/>
    <w:rsid w:val="00B3434E"/>
    <w:rsid w:val="00B548F9"/>
    <w:rsid w:val="00B60C26"/>
    <w:rsid w:val="00B625F3"/>
    <w:rsid w:val="00B6468A"/>
    <w:rsid w:val="00B71869"/>
    <w:rsid w:val="00B765E6"/>
    <w:rsid w:val="00B87344"/>
    <w:rsid w:val="00B9104F"/>
    <w:rsid w:val="00B934EE"/>
    <w:rsid w:val="00B94711"/>
    <w:rsid w:val="00B95827"/>
    <w:rsid w:val="00BB216E"/>
    <w:rsid w:val="00BB2629"/>
    <w:rsid w:val="00BD5861"/>
    <w:rsid w:val="00BF331A"/>
    <w:rsid w:val="00BF777E"/>
    <w:rsid w:val="00C039D5"/>
    <w:rsid w:val="00C14FFC"/>
    <w:rsid w:val="00C24E52"/>
    <w:rsid w:val="00C52068"/>
    <w:rsid w:val="00C570C5"/>
    <w:rsid w:val="00C5788D"/>
    <w:rsid w:val="00C663DC"/>
    <w:rsid w:val="00C66966"/>
    <w:rsid w:val="00C7507B"/>
    <w:rsid w:val="00C77F77"/>
    <w:rsid w:val="00C82AA6"/>
    <w:rsid w:val="00C82C38"/>
    <w:rsid w:val="00C87BB6"/>
    <w:rsid w:val="00C94835"/>
    <w:rsid w:val="00C960E0"/>
    <w:rsid w:val="00CA5CFF"/>
    <w:rsid w:val="00CB144A"/>
    <w:rsid w:val="00CB7F54"/>
    <w:rsid w:val="00CD2ABF"/>
    <w:rsid w:val="00CE7F10"/>
    <w:rsid w:val="00CF0267"/>
    <w:rsid w:val="00CF18CC"/>
    <w:rsid w:val="00D01CA5"/>
    <w:rsid w:val="00D13E4F"/>
    <w:rsid w:val="00D165A5"/>
    <w:rsid w:val="00D214A5"/>
    <w:rsid w:val="00D21574"/>
    <w:rsid w:val="00D25B50"/>
    <w:rsid w:val="00D3709D"/>
    <w:rsid w:val="00D50961"/>
    <w:rsid w:val="00D606C6"/>
    <w:rsid w:val="00D6290B"/>
    <w:rsid w:val="00D70480"/>
    <w:rsid w:val="00D719C2"/>
    <w:rsid w:val="00D71D5F"/>
    <w:rsid w:val="00D720EA"/>
    <w:rsid w:val="00D72B26"/>
    <w:rsid w:val="00D75FC9"/>
    <w:rsid w:val="00D80158"/>
    <w:rsid w:val="00D8387B"/>
    <w:rsid w:val="00D84E41"/>
    <w:rsid w:val="00DA6710"/>
    <w:rsid w:val="00DB2226"/>
    <w:rsid w:val="00DB6E3C"/>
    <w:rsid w:val="00DC5F03"/>
    <w:rsid w:val="00DC6722"/>
    <w:rsid w:val="00DD3A9E"/>
    <w:rsid w:val="00DD4E3A"/>
    <w:rsid w:val="00DE603F"/>
    <w:rsid w:val="00DE6517"/>
    <w:rsid w:val="00DF0707"/>
    <w:rsid w:val="00DF2F77"/>
    <w:rsid w:val="00E00A44"/>
    <w:rsid w:val="00E13AB2"/>
    <w:rsid w:val="00E204CB"/>
    <w:rsid w:val="00E2156B"/>
    <w:rsid w:val="00E22A5C"/>
    <w:rsid w:val="00E2434B"/>
    <w:rsid w:val="00E25164"/>
    <w:rsid w:val="00E27DE5"/>
    <w:rsid w:val="00E42C77"/>
    <w:rsid w:val="00E56EAC"/>
    <w:rsid w:val="00E62812"/>
    <w:rsid w:val="00E95600"/>
    <w:rsid w:val="00E956B6"/>
    <w:rsid w:val="00EA2843"/>
    <w:rsid w:val="00EB0900"/>
    <w:rsid w:val="00EB13FA"/>
    <w:rsid w:val="00EC6946"/>
    <w:rsid w:val="00ED00E0"/>
    <w:rsid w:val="00ED53A2"/>
    <w:rsid w:val="00ED7B92"/>
    <w:rsid w:val="00EE048C"/>
    <w:rsid w:val="00EF3117"/>
    <w:rsid w:val="00F038E2"/>
    <w:rsid w:val="00F04696"/>
    <w:rsid w:val="00F05E62"/>
    <w:rsid w:val="00F07507"/>
    <w:rsid w:val="00F10159"/>
    <w:rsid w:val="00F17143"/>
    <w:rsid w:val="00F23FB3"/>
    <w:rsid w:val="00F24913"/>
    <w:rsid w:val="00F30007"/>
    <w:rsid w:val="00F31F94"/>
    <w:rsid w:val="00F334DA"/>
    <w:rsid w:val="00F35AEA"/>
    <w:rsid w:val="00F37FBA"/>
    <w:rsid w:val="00F4270A"/>
    <w:rsid w:val="00F53956"/>
    <w:rsid w:val="00F80DA3"/>
    <w:rsid w:val="00F92D9F"/>
    <w:rsid w:val="00F93443"/>
    <w:rsid w:val="00F9501C"/>
    <w:rsid w:val="00F970D4"/>
    <w:rsid w:val="00FA14DC"/>
    <w:rsid w:val="00FA3219"/>
    <w:rsid w:val="00FB7F25"/>
    <w:rsid w:val="00FC4647"/>
    <w:rsid w:val="00FD154C"/>
    <w:rsid w:val="00FD706A"/>
    <w:rsid w:val="00FE60AD"/>
    <w:rsid w:val="00FF0FD5"/>
    <w:rsid w:val="1B5B6478"/>
    <w:rsid w:val="20A871EE"/>
    <w:rsid w:val="5C6C43CB"/>
    <w:rsid w:val="62354B1A"/>
    <w:rsid w:val="64B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D6BEE"/>
  <w15:docId w15:val="{1B85FFA0-C916-4737-8F56-40D3F662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</w:pPr>
  </w:style>
  <w:style w:type="paragraph" w:styleId="a9">
    <w:name w:val="Normal (Web)"/>
    <w:basedOn w:val="a"/>
    <w:uiPriority w:val="99"/>
    <w:unhideWhenUsed/>
    <w:qFormat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8">
    <w:name w:val="页眉 字符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6">
    <w:name w:val="页脚 字符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4">
    <w:name w:val="批注框文本 字符"/>
    <w:link w:val="a3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B18EEB-1A77-4225-879B-0D6B13C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493</Words>
  <Characters>2814</Characters>
  <Application>Microsoft Office Word</Application>
  <DocSecurity>0</DocSecurity>
  <Lines>23</Lines>
  <Paragraphs>6</Paragraphs>
  <ScaleCrop>false</ScaleCrop>
  <Company>USN Team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Prof-SlejovaNA</dc:creator>
  <cp:lastModifiedBy>吕建Люй  Цзянь</cp:lastModifiedBy>
  <cp:revision>107</cp:revision>
  <cp:lastPrinted>2021-01-26T09:25:00Z</cp:lastPrinted>
  <dcterms:created xsi:type="dcterms:W3CDTF">2017-05-24T10:41:00Z</dcterms:created>
  <dcterms:modified xsi:type="dcterms:W3CDTF">2021-03-23T10:12:00Z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3E38B0AB8FB64FFB9A9ECA85F90C7F3E</vt:lpwstr>
  </property>
</Properties>
</file>